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22"/>
      </w:tblGrid>
      <w:tr w:rsidR="001E1B76" w:rsidTr="0055000B">
        <w:trPr>
          <w:cantSplit/>
          <w:trHeight w:val="16748"/>
        </w:trPr>
        <w:tc>
          <w:tcPr>
            <w:tcW w:w="5000" w:type="pct"/>
          </w:tcPr>
          <w:p w:rsidR="00EE7173" w:rsidRDefault="00EE7173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</w:p>
          <w:p w:rsidR="00EB57FA" w:rsidRDefault="00EB57FA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8F835D" wp14:editId="50AF5370">
                  <wp:extent cx="990600" cy="75474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4" cy="75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173" w:rsidRDefault="00EE7173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 xml:space="preserve"> ГУ «Могилевская областная государственная  инспекция по семеноводству, карантину и защите растений»</w:t>
            </w:r>
          </w:p>
          <w:p w:rsidR="009A4ED4" w:rsidRPr="007A0668" w:rsidRDefault="007A0668" w:rsidP="007A0668">
            <w:pPr>
              <w:jc w:val="center"/>
              <w:rPr>
                <w:rFonts w:eastAsiaTheme="minorHAnsi"/>
                <w:b/>
                <w:sz w:val="36"/>
                <w:lang w:eastAsia="en-US"/>
              </w:rPr>
            </w:pPr>
            <w:r w:rsidRPr="007A0668">
              <w:rPr>
                <w:rFonts w:eastAsiaTheme="minorHAnsi"/>
                <w:b/>
                <w:bCs/>
                <w:color w:val="00B050"/>
                <w:sz w:val="144"/>
                <w:szCs w:val="22"/>
                <w:lang w:eastAsia="en-US"/>
              </w:rPr>
              <w:t>+</w:t>
            </w:r>
            <w:r>
              <w:rPr>
                <w:rFonts w:eastAsiaTheme="minorHAnsi"/>
                <w:b/>
                <w:sz w:val="36"/>
                <w:szCs w:val="22"/>
                <w:lang w:eastAsia="en-US"/>
              </w:rPr>
              <w:t xml:space="preserve"> СИГНАЛИЗАЦИОННОЕ СООБЩЕНИЕ</w:t>
            </w:r>
          </w:p>
          <w:p w:rsidR="00D61068" w:rsidRPr="0029274B" w:rsidRDefault="0029274B" w:rsidP="0029274B">
            <w:pPr>
              <w:pStyle w:val="1"/>
              <w:spacing w:before="150" w:after="300" w:line="504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kern w:val="36"/>
                <w:sz w:val="44"/>
                <w:szCs w:val="36"/>
              </w:rPr>
            </w:pPr>
            <w:r w:rsidRPr="0029274B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Внимание</w:t>
            </w:r>
            <w:proofErr w:type="gramStart"/>
            <w:r w:rsidRPr="0029274B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 :</w:t>
            </w:r>
            <w:proofErr w:type="gramEnd"/>
            <w:r w:rsidR="005D223A" w:rsidRPr="005D223A">
              <w:rPr>
                <w:rFonts w:ascii="Times New Roman" w:eastAsia="Times New Roman" w:hAnsi="Times New Roman" w:cs="Times New Roman"/>
                <w:bCs w:val="0"/>
                <w:color w:val="auto"/>
                <w:sz w:val="36"/>
                <w:szCs w:val="36"/>
              </w:rPr>
              <w:t xml:space="preserve"> </w:t>
            </w:r>
            <w:r w:rsidR="005D223A" w:rsidRPr="005D223A">
              <w:rPr>
                <w:rFonts w:ascii="Times New Roman" w:eastAsia="Times New Roman" w:hAnsi="Times New Roman" w:cs="Times New Roman"/>
                <w:bCs w:val="0"/>
                <w:color w:val="auto"/>
              </w:rPr>
              <w:t>ПЬЯВИЦА ОБЫКНОВЕННАЯ, КРАСНОГРУДАЯ</w:t>
            </w:r>
            <w:proofErr w:type="gramStart"/>
            <w:r w:rsidR="005D223A" w:rsidRPr="005D223A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 </w:t>
            </w:r>
            <w:r w:rsidRPr="005D223A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!</w:t>
            </w:r>
            <w:proofErr w:type="gramEnd"/>
            <w:r w:rsidRPr="005D223A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!</w:t>
            </w:r>
            <w:r w:rsidR="00CA7467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!</w:t>
            </w: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3890">
              <w:rPr>
                <w:b/>
                <w:sz w:val="28"/>
                <w:szCs w:val="28"/>
              </w:rPr>
              <w:t>4</w:t>
            </w: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E35109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23890">
              <w:rPr>
                <w:b/>
                <w:bCs/>
                <w:sz w:val="28"/>
                <w:szCs w:val="28"/>
              </w:rPr>
              <w:t>29</w:t>
            </w:r>
            <w:r w:rsidR="00EA755B">
              <w:rPr>
                <w:b/>
                <w:bCs/>
                <w:sz w:val="28"/>
                <w:szCs w:val="28"/>
              </w:rPr>
              <w:t xml:space="preserve"> июня</w:t>
            </w:r>
            <w:r w:rsidR="00523890">
              <w:rPr>
                <w:b/>
                <w:bCs/>
                <w:sz w:val="28"/>
                <w:szCs w:val="28"/>
              </w:rPr>
              <w:t xml:space="preserve"> 2022</w:t>
            </w:r>
          </w:p>
          <w:p w:rsidR="005D223A" w:rsidRDefault="005D223A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D223A" w:rsidRDefault="005D223A" w:rsidP="000F09B7">
            <w:pPr>
              <w:pStyle w:val="ad"/>
              <w:ind w:left="709" w:firstLine="709"/>
              <w:jc w:val="both"/>
              <w:rPr>
                <w:color w:val="000000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1C93F07" wp14:editId="0083EA48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59055</wp:posOffset>
                  </wp:positionV>
                  <wp:extent cx="1971675" cy="230505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496" y="21421"/>
                      <wp:lineTo x="2149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avica-obyknovennaya3-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209">
              <w:rPr>
                <w:szCs w:val="28"/>
              </w:rPr>
              <w:t xml:space="preserve"> </w:t>
            </w:r>
            <w:r w:rsidRPr="005D223A">
              <w:rPr>
                <w:szCs w:val="28"/>
              </w:rPr>
              <w:t>Фаза развития яровых зерновых культур флаг лист-начало колошения</w:t>
            </w:r>
            <w:r>
              <w:rPr>
                <w:szCs w:val="28"/>
              </w:rPr>
              <w:t xml:space="preserve">. По фитосанитарным наблюдениям отмечено заселения посевов </w:t>
            </w:r>
            <w:proofErr w:type="spellStart"/>
            <w:r>
              <w:rPr>
                <w:szCs w:val="28"/>
              </w:rPr>
              <w:t>пьявицей</w:t>
            </w:r>
            <w:proofErr w:type="spellEnd"/>
            <w:r>
              <w:rPr>
                <w:szCs w:val="28"/>
              </w:rPr>
              <w:t xml:space="preserve">. Вредитель обнаружен </w:t>
            </w:r>
            <w:r w:rsidRPr="005D223A">
              <w:rPr>
                <w:b/>
                <w:szCs w:val="28"/>
              </w:rPr>
              <w:t>в ЗАО «Птицефабрика Вишневка»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Бобруйского</w:t>
            </w:r>
            <w:proofErr w:type="spellEnd"/>
            <w:r>
              <w:rPr>
                <w:b/>
                <w:szCs w:val="28"/>
              </w:rPr>
              <w:t xml:space="preserve"> района</w:t>
            </w:r>
            <w:r w:rsidRPr="005D223A">
              <w:rPr>
                <w:b/>
                <w:szCs w:val="28"/>
              </w:rPr>
              <w:t xml:space="preserve"> </w:t>
            </w:r>
            <w:r w:rsidRPr="005D223A">
              <w:rPr>
                <w:szCs w:val="28"/>
              </w:rPr>
              <w:t>на</w:t>
            </w:r>
            <w:r w:rsidR="00277E21">
              <w:rPr>
                <w:szCs w:val="28"/>
              </w:rPr>
              <w:t xml:space="preserve"> яровом ячмене</w:t>
            </w:r>
            <w:r w:rsidR="00523890">
              <w:rPr>
                <w:szCs w:val="28"/>
              </w:rPr>
              <w:t xml:space="preserve"> близкой </w:t>
            </w:r>
            <w:proofErr w:type="gramStart"/>
            <w:r w:rsidR="00523890">
              <w:rPr>
                <w:szCs w:val="28"/>
              </w:rPr>
              <w:t>к</w:t>
            </w:r>
            <w:proofErr w:type="gramEnd"/>
            <w:r w:rsidR="00523890">
              <w:rPr>
                <w:szCs w:val="28"/>
              </w:rPr>
              <w:t xml:space="preserve"> пороговой </w:t>
            </w:r>
            <w:r w:rsidRPr="005D223A">
              <w:rPr>
                <w:szCs w:val="28"/>
              </w:rPr>
              <w:t>численност</w:t>
            </w:r>
            <w:r w:rsidR="00277E21">
              <w:rPr>
                <w:szCs w:val="28"/>
              </w:rPr>
              <w:t>ью</w:t>
            </w:r>
            <w:r w:rsidRPr="005D223A">
              <w:rPr>
                <w:szCs w:val="28"/>
              </w:rPr>
              <w:t xml:space="preserve"> 0</w:t>
            </w:r>
            <w:r w:rsidR="00DA436A">
              <w:rPr>
                <w:szCs w:val="28"/>
              </w:rPr>
              <w:t>,</w:t>
            </w:r>
            <w:r w:rsidR="00523890">
              <w:rPr>
                <w:szCs w:val="28"/>
              </w:rPr>
              <w:t>4</w:t>
            </w:r>
            <w:r w:rsidRPr="005D223A">
              <w:rPr>
                <w:szCs w:val="28"/>
              </w:rPr>
              <w:t xml:space="preserve"> особ</w:t>
            </w:r>
            <w:r w:rsidR="00277E21">
              <w:rPr>
                <w:szCs w:val="28"/>
              </w:rPr>
              <w:t>ей</w:t>
            </w:r>
            <w:r w:rsidRPr="005D223A">
              <w:rPr>
                <w:szCs w:val="28"/>
              </w:rPr>
              <w:t>/стебель.</w:t>
            </w:r>
            <w:r w:rsidRPr="005D223A">
              <w:rPr>
                <w:color w:val="000000"/>
              </w:rPr>
              <w:t xml:space="preserve"> </w:t>
            </w:r>
          </w:p>
          <w:p w:rsidR="00277E21" w:rsidRPr="000F09B7" w:rsidRDefault="00277E21" w:rsidP="000F09B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77E21">
              <w:rPr>
                <w:color w:val="000000"/>
                <w:sz w:val="28"/>
                <w:szCs w:val="28"/>
              </w:rPr>
              <w:t xml:space="preserve">ЭПВ вредоносности по </w:t>
            </w:r>
            <w:proofErr w:type="spellStart"/>
            <w:r w:rsidRPr="00277E21">
              <w:rPr>
                <w:color w:val="000000"/>
                <w:sz w:val="28"/>
                <w:szCs w:val="28"/>
              </w:rPr>
              <w:t>пьявице</w:t>
            </w:r>
            <w:proofErr w:type="spellEnd"/>
            <w:r w:rsidRPr="00277E21">
              <w:rPr>
                <w:color w:val="000000"/>
                <w:sz w:val="28"/>
                <w:szCs w:val="28"/>
              </w:rPr>
              <w:t xml:space="preserve"> в фазу выход в трубку</w:t>
            </w:r>
            <w:r w:rsidR="000F09B7">
              <w:rPr>
                <w:color w:val="000000"/>
                <w:sz w:val="28"/>
                <w:szCs w:val="28"/>
              </w:rPr>
              <w:t xml:space="preserve"> </w:t>
            </w:r>
            <w:r w:rsidRPr="00277E21">
              <w:rPr>
                <w:color w:val="000000"/>
                <w:sz w:val="28"/>
                <w:szCs w:val="28"/>
              </w:rPr>
              <w:t>- колошение</w:t>
            </w:r>
            <w:r>
              <w:rPr>
                <w:color w:val="000000"/>
              </w:rPr>
              <w:t xml:space="preserve"> </w:t>
            </w:r>
            <w:r w:rsidRPr="00AB37C1">
              <w:rPr>
                <w:b/>
                <w:noProof/>
                <w:sz w:val="28"/>
                <w:szCs w:val="28"/>
              </w:rPr>
              <w:t>на ячмене</w:t>
            </w:r>
            <w:r w:rsidRPr="00AB37C1">
              <w:rPr>
                <w:noProof/>
                <w:sz w:val="28"/>
                <w:szCs w:val="28"/>
              </w:rPr>
              <w:t xml:space="preserve"> </w:t>
            </w:r>
            <w:r w:rsidRPr="00AB37C1">
              <w:rPr>
                <w:b/>
                <w:noProof/>
                <w:sz w:val="28"/>
                <w:szCs w:val="28"/>
              </w:rPr>
              <w:t xml:space="preserve">0,6-0,9 особей/стебель; на овсе 0,5-0,7 </w:t>
            </w:r>
            <w:r w:rsidR="00A35187">
              <w:rPr>
                <w:b/>
                <w:noProof/>
                <w:sz w:val="28"/>
                <w:szCs w:val="28"/>
              </w:rPr>
              <w:t>особей/стебель, на пшенице 0</w:t>
            </w:r>
            <w:r w:rsidR="00523890">
              <w:rPr>
                <w:b/>
                <w:noProof/>
                <w:sz w:val="28"/>
                <w:szCs w:val="28"/>
              </w:rPr>
              <w:t>6</w:t>
            </w:r>
            <w:r w:rsidR="00A35187">
              <w:rPr>
                <w:b/>
                <w:noProof/>
                <w:sz w:val="28"/>
                <w:szCs w:val="28"/>
              </w:rPr>
              <w:t>-0,9 особей/ стеблей</w:t>
            </w:r>
            <w:r w:rsidRPr="00AB37C1">
              <w:rPr>
                <w:b/>
                <w:noProof/>
                <w:sz w:val="28"/>
                <w:szCs w:val="28"/>
              </w:rPr>
              <w:t>.</w:t>
            </w:r>
            <w:r w:rsidRPr="0055000B">
              <w:rPr>
                <w:rFonts w:eastAsiaTheme="minorHAnsi"/>
                <w:sz w:val="28"/>
                <w:szCs w:val="28"/>
                <w:lang w:eastAsia="en-US"/>
              </w:rPr>
              <w:t xml:space="preserve"> На </w:t>
            </w:r>
            <w:r w:rsidR="000F09B7">
              <w:rPr>
                <w:rFonts w:eastAsiaTheme="minorHAnsi"/>
                <w:sz w:val="28"/>
                <w:szCs w:val="28"/>
                <w:lang w:eastAsia="en-US"/>
              </w:rPr>
              <w:t>посевах яровых зерновых</w:t>
            </w:r>
            <w:r w:rsidRPr="0055000B">
              <w:rPr>
                <w:rFonts w:eastAsiaTheme="minorHAnsi"/>
                <w:sz w:val="28"/>
                <w:szCs w:val="28"/>
                <w:lang w:eastAsia="en-US"/>
              </w:rPr>
              <w:t>, где численность вредите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ля приближается или достигла ЭПВ</w:t>
            </w:r>
            <w:r w:rsidR="000F09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F09B7" w:rsidRPr="0055000B">
              <w:rPr>
                <w:rFonts w:eastAsiaTheme="minorHAnsi"/>
                <w:sz w:val="28"/>
                <w:szCs w:val="28"/>
                <w:lang w:eastAsia="en-US"/>
              </w:rPr>
              <w:t>приступить к инсектицидным обработкам.</w:t>
            </w:r>
          </w:p>
          <w:p w:rsidR="005D223A" w:rsidRDefault="005D223A" w:rsidP="00CA7467">
            <w:pPr>
              <w:pStyle w:val="ad"/>
              <w:ind w:firstLine="709"/>
              <w:jc w:val="both"/>
              <w:rPr>
                <w:color w:val="000000"/>
              </w:rPr>
            </w:pPr>
            <w:r w:rsidRPr="00607F8C">
              <w:rPr>
                <w:color w:val="000000"/>
              </w:rPr>
              <w:t xml:space="preserve">У </w:t>
            </w:r>
            <w:proofErr w:type="spellStart"/>
            <w:r w:rsidRPr="00607F8C">
              <w:rPr>
                <w:color w:val="000000"/>
              </w:rPr>
              <w:t>пьявицы</w:t>
            </w:r>
            <w:proofErr w:type="spellEnd"/>
            <w:r w:rsidRPr="00607F8C">
              <w:rPr>
                <w:color w:val="000000"/>
              </w:rPr>
              <w:t xml:space="preserve"> вредят жуки и личинки. Жуки выедают сквозные узкие отверстия вдоль дуговидных жилок листьев злаков. Личинки </w:t>
            </w:r>
            <w:proofErr w:type="gramStart"/>
            <w:r w:rsidRPr="00607F8C">
              <w:rPr>
                <w:color w:val="000000"/>
              </w:rPr>
              <w:t>питаются листьями объедая</w:t>
            </w:r>
            <w:proofErr w:type="gramEnd"/>
            <w:r w:rsidRPr="00607F8C">
              <w:rPr>
                <w:color w:val="000000"/>
              </w:rPr>
              <w:t xml:space="preserve"> паренхиму с их верхней стороны в виде полосок, затянутых снизу эпидермисом.</w:t>
            </w:r>
          </w:p>
          <w:p w:rsidR="00434EEA" w:rsidRDefault="001777E7" w:rsidP="00CA7467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0D1ACB">
              <w:rPr>
                <w:sz w:val="28"/>
                <w:szCs w:val="28"/>
              </w:rPr>
              <w:t xml:space="preserve">Информацию </w:t>
            </w:r>
            <w:r w:rsidR="00217BE8">
              <w:rPr>
                <w:sz w:val="28"/>
                <w:szCs w:val="28"/>
              </w:rPr>
              <w:t xml:space="preserve">о фитосанитарном состоянии </w:t>
            </w:r>
            <w:r w:rsidRPr="000D1ACB">
              <w:rPr>
                <w:sz w:val="28"/>
                <w:szCs w:val="28"/>
              </w:rPr>
              <w:t>довести до всех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0F09B7" w:rsidRPr="0055000B" w:rsidRDefault="000F09B7" w:rsidP="000F09B7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6"/>
                <w:szCs w:val="26"/>
              </w:rPr>
            </w:pPr>
          </w:p>
          <w:p w:rsidR="00563A45" w:rsidRPr="0055000B" w:rsidRDefault="00F20F78" w:rsidP="000F09B7">
            <w:pPr>
              <w:pStyle w:val="a8"/>
              <w:tabs>
                <w:tab w:val="left" w:pos="426"/>
              </w:tabs>
              <w:jc w:val="both"/>
              <w:rPr>
                <w:u w:val="single"/>
              </w:rPr>
            </w:pPr>
            <w:r w:rsidRPr="00F20F78">
              <w:rPr>
                <w:u w:val="single"/>
              </w:rPr>
              <w:t>В соответстви</w:t>
            </w:r>
            <w:r>
              <w:rPr>
                <w:u w:val="single"/>
              </w:rPr>
              <w:t xml:space="preserve">и со статьей 22 Закона </w:t>
            </w:r>
            <w:r w:rsidRPr="00F20F78">
              <w:rPr>
                <w:u w:val="single"/>
              </w:rPr>
              <w:t xml:space="preserve"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      </w:r>
            <w:proofErr w:type="gramStart"/>
            <w:r w:rsidRPr="00F20F78">
              <w:rPr>
                <w:u w:val="single"/>
              </w:rPr>
      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  <w:proofErr w:type="gramEnd"/>
          </w:p>
          <w:p w:rsidR="000F09B7" w:rsidRDefault="000F09B7" w:rsidP="00A3518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07F25" w:rsidRPr="0072178E" w:rsidRDefault="00257FAB" w:rsidP="000F09B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7F25" w:rsidRPr="0072178E">
              <w:rPr>
                <w:sz w:val="28"/>
                <w:szCs w:val="28"/>
              </w:rPr>
              <w:t xml:space="preserve">тдел фитосанитарной диагностики, прогноза и </w:t>
            </w:r>
            <w:proofErr w:type="gramStart"/>
            <w:r w:rsidR="00E07F25" w:rsidRPr="0072178E">
              <w:rPr>
                <w:sz w:val="28"/>
                <w:szCs w:val="28"/>
              </w:rPr>
              <w:t>контроля за</w:t>
            </w:r>
            <w:proofErr w:type="gramEnd"/>
            <w:r w:rsidR="00E07F25" w:rsidRPr="0072178E">
              <w:rPr>
                <w:sz w:val="28"/>
                <w:szCs w:val="28"/>
              </w:rPr>
              <w:t xml:space="preserve"> применением</w:t>
            </w:r>
          </w:p>
          <w:p w:rsidR="00DC7605" w:rsidRDefault="00E07F25" w:rsidP="000F09B7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Pr="00A0183B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0"/>
                <w:szCs w:val="20"/>
              </w:rPr>
            </w:pPr>
          </w:p>
        </w:tc>
      </w:tr>
    </w:tbl>
    <w:p w:rsidR="00FA62AA" w:rsidRDefault="00FA62AA" w:rsidP="00523890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bookmarkStart w:id="0" w:name="_GoBack"/>
      <w:bookmarkEnd w:id="0"/>
    </w:p>
    <w:sectPr w:rsidR="00FA62AA" w:rsidSect="00550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20" w:bottom="720" w:left="680" w:header="709" w:footer="709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19" w:rsidRDefault="00604F19" w:rsidP="0074019C">
      <w:r>
        <w:separator/>
      </w:r>
    </w:p>
  </w:endnote>
  <w:endnote w:type="continuationSeparator" w:id="0">
    <w:p w:rsidR="00604F19" w:rsidRDefault="00604F19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19" w:rsidRDefault="00604F19" w:rsidP="0074019C">
      <w:r>
        <w:separator/>
      </w:r>
    </w:p>
  </w:footnote>
  <w:footnote w:type="continuationSeparator" w:id="0">
    <w:p w:rsidR="00604F19" w:rsidRDefault="00604F19" w:rsidP="0074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9C" w:rsidRDefault="007401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76"/>
    <w:rsid w:val="000049DE"/>
    <w:rsid w:val="00006EDB"/>
    <w:rsid w:val="000409E8"/>
    <w:rsid w:val="00043932"/>
    <w:rsid w:val="00047A7E"/>
    <w:rsid w:val="00052820"/>
    <w:rsid w:val="000553A1"/>
    <w:rsid w:val="0005634E"/>
    <w:rsid w:val="0005653D"/>
    <w:rsid w:val="00066DF4"/>
    <w:rsid w:val="000703C2"/>
    <w:rsid w:val="0008370C"/>
    <w:rsid w:val="000839A2"/>
    <w:rsid w:val="00085135"/>
    <w:rsid w:val="000B113D"/>
    <w:rsid w:val="000F09B7"/>
    <w:rsid w:val="001044F4"/>
    <w:rsid w:val="00107B53"/>
    <w:rsid w:val="001142DB"/>
    <w:rsid w:val="00115D92"/>
    <w:rsid w:val="001777E7"/>
    <w:rsid w:val="00181D70"/>
    <w:rsid w:val="001A4FEE"/>
    <w:rsid w:val="001C01F4"/>
    <w:rsid w:val="001C616F"/>
    <w:rsid w:val="001D058F"/>
    <w:rsid w:val="001E1B76"/>
    <w:rsid w:val="00200049"/>
    <w:rsid w:val="00217BE8"/>
    <w:rsid w:val="0022626C"/>
    <w:rsid w:val="00230C85"/>
    <w:rsid w:val="00242A4E"/>
    <w:rsid w:val="00242E86"/>
    <w:rsid w:val="00257FAB"/>
    <w:rsid w:val="00267771"/>
    <w:rsid w:val="00277E21"/>
    <w:rsid w:val="00290A5D"/>
    <w:rsid w:val="00290E6A"/>
    <w:rsid w:val="0029274B"/>
    <w:rsid w:val="002A7CD1"/>
    <w:rsid w:val="002B2DE2"/>
    <w:rsid w:val="002C49C8"/>
    <w:rsid w:val="002C5E8C"/>
    <w:rsid w:val="002D0BB1"/>
    <w:rsid w:val="002D3A71"/>
    <w:rsid w:val="002D4D4C"/>
    <w:rsid w:val="002D55C2"/>
    <w:rsid w:val="002D76B6"/>
    <w:rsid w:val="002E3441"/>
    <w:rsid w:val="002E588B"/>
    <w:rsid w:val="002F5D76"/>
    <w:rsid w:val="00307BDA"/>
    <w:rsid w:val="003114AF"/>
    <w:rsid w:val="00315F78"/>
    <w:rsid w:val="00324F0E"/>
    <w:rsid w:val="00332812"/>
    <w:rsid w:val="0033290B"/>
    <w:rsid w:val="00344C5F"/>
    <w:rsid w:val="00350522"/>
    <w:rsid w:val="003544F1"/>
    <w:rsid w:val="00363809"/>
    <w:rsid w:val="0038114B"/>
    <w:rsid w:val="00390A07"/>
    <w:rsid w:val="003A3797"/>
    <w:rsid w:val="003B5C8B"/>
    <w:rsid w:val="003E6FD9"/>
    <w:rsid w:val="003F0C20"/>
    <w:rsid w:val="00400899"/>
    <w:rsid w:val="00405B3D"/>
    <w:rsid w:val="00413BBA"/>
    <w:rsid w:val="004212F7"/>
    <w:rsid w:val="00427BE0"/>
    <w:rsid w:val="004314A3"/>
    <w:rsid w:val="00434EEA"/>
    <w:rsid w:val="00452D6F"/>
    <w:rsid w:val="0045308A"/>
    <w:rsid w:val="00465A3B"/>
    <w:rsid w:val="00474E42"/>
    <w:rsid w:val="00477B3F"/>
    <w:rsid w:val="004800F9"/>
    <w:rsid w:val="004814EA"/>
    <w:rsid w:val="004874D1"/>
    <w:rsid w:val="00492CE5"/>
    <w:rsid w:val="00495F4A"/>
    <w:rsid w:val="004B4C7A"/>
    <w:rsid w:val="004C2A8C"/>
    <w:rsid w:val="004C30B3"/>
    <w:rsid w:val="004C3193"/>
    <w:rsid w:val="004D7489"/>
    <w:rsid w:val="004E2049"/>
    <w:rsid w:val="004E4B67"/>
    <w:rsid w:val="004E7E5C"/>
    <w:rsid w:val="005003E3"/>
    <w:rsid w:val="00513251"/>
    <w:rsid w:val="00523890"/>
    <w:rsid w:val="00523FF9"/>
    <w:rsid w:val="0055000B"/>
    <w:rsid w:val="005549E7"/>
    <w:rsid w:val="00563A45"/>
    <w:rsid w:val="005642A5"/>
    <w:rsid w:val="00564C8C"/>
    <w:rsid w:val="00566654"/>
    <w:rsid w:val="00571808"/>
    <w:rsid w:val="005763F9"/>
    <w:rsid w:val="00582BDF"/>
    <w:rsid w:val="005856CC"/>
    <w:rsid w:val="00592841"/>
    <w:rsid w:val="00592D93"/>
    <w:rsid w:val="005973B2"/>
    <w:rsid w:val="005A5517"/>
    <w:rsid w:val="005C4B1B"/>
    <w:rsid w:val="005D223A"/>
    <w:rsid w:val="005D4110"/>
    <w:rsid w:val="005D700C"/>
    <w:rsid w:val="005E26AE"/>
    <w:rsid w:val="005E42C8"/>
    <w:rsid w:val="005E54C0"/>
    <w:rsid w:val="00604F19"/>
    <w:rsid w:val="00627999"/>
    <w:rsid w:val="00632ED6"/>
    <w:rsid w:val="00652B36"/>
    <w:rsid w:val="00655129"/>
    <w:rsid w:val="00684B93"/>
    <w:rsid w:val="006A1B27"/>
    <w:rsid w:val="006A2F87"/>
    <w:rsid w:val="006C2924"/>
    <w:rsid w:val="006E081C"/>
    <w:rsid w:val="006E755B"/>
    <w:rsid w:val="006F0DC4"/>
    <w:rsid w:val="007005C4"/>
    <w:rsid w:val="00705B66"/>
    <w:rsid w:val="00713036"/>
    <w:rsid w:val="00724E65"/>
    <w:rsid w:val="0074019C"/>
    <w:rsid w:val="00747FC4"/>
    <w:rsid w:val="007807B8"/>
    <w:rsid w:val="007861C1"/>
    <w:rsid w:val="007966B6"/>
    <w:rsid w:val="007A0668"/>
    <w:rsid w:val="007C0CF1"/>
    <w:rsid w:val="007C7A9F"/>
    <w:rsid w:val="007D1E03"/>
    <w:rsid w:val="007D75A7"/>
    <w:rsid w:val="00811AFA"/>
    <w:rsid w:val="008231DA"/>
    <w:rsid w:val="00830CE3"/>
    <w:rsid w:val="00832E76"/>
    <w:rsid w:val="00840388"/>
    <w:rsid w:val="00840511"/>
    <w:rsid w:val="0084677A"/>
    <w:rsid w:val="0085320D"/>
    <w:rsid w:val="008537F1"/>
    <w:rsid w:val="008552EE"/>
    <w:rsid w:val="00866D24"/>
    <w:rsid w:val="008857B3"/>
    <w:rsid w:val="008A6130"/>
    <w:rsid w:val="008C2296"/>
    <w:rsid w:val="00911075"/>
    <w:rsid w:val="0091477B"/>
    <w:rsid w:val="00915101"/>
    <w:rsid w:val="00915725"/>
    <w:rsid w:val="0091644E"/>
    <w:rsid w:val="0092425C"/>
    <w:rsid w:val="00941FFE"/>
    <w:rsid w:val="00961366"/>
    <w:rsid w:val="009832E5"/>
    <w:rsid w:val="009869FF"/>
    <w:rsid w:val="00992A03"/>
    <w:rsid w:val="0099432F"/>
    <w:rsid w:val="009A4ED4"/>
    <w:rsid w:val="009B29E8"/>
    <w:rsid w:val="009C013D"/>
    <w:rsid w:val="009C7557"/>
    <w:rsid w:val="009D0737"/>
    <w:rsid w:val="009D4655"/>
    <w:rsid w:val="009D7BDC"/>
    <w:rsid w:val="009E7F77"/>
    <w:rsid w:val="009F4EA7"/>
    <w:rsid w:val="009F6E9D"/>
    <w:rsid w:val="00A0183B"/>
    <w:rsid w:val="00A0197F"/>
    <w:rsid w:val="00A27D24"/>
    <w:rsid w:val="00A35187"/>
    <w:rsid w:val="00A6264F"/>
    <w:rsid w:val="00A64D6F"/>
    <w:rsid w:val="00A75E09"/>
    <w:rsid w:val="00A842E6"/>
    <w:rsid w:val="00AA586A"/>
    <w:rsid w:val="00AB15CC"/>
    <w:rsid w:val="00AB37C1"/>
    <w:rsid w:val="00AD3CB7"/>
    <w:rsid w:val="00AF125F"/>
    <w:rsid w:val="00B0048F"/>
    <w:rsid w:val="00B04CEE"/>
    <w:rsid w:val="00B12455"/>
    <w:rsid w:val="00B20307"/>
    <w:rsid w:val="00B3688E"/>
    <w:rsid w:val="00B4139C"/>
    <w:rsid w:val="00B4634C"/>
    <w:rsid w:val="00B53308"/>
    <w:rsid w:val="00B6073B"/>
    <w:rsid w:val="00B77D96"/>
    <w:rsid w:val="00BC5918"/>
    <w:rsid w:val="00BD558C"/>
    <w:rsid w:val="00BE185A"/>
    <w:rsid w:val="00C043DC"/>
    <w:rsid w:val="00C05209"/>
    <w:rsid w:val="00C11CF1"/>
    <w:rsid w:val="00C27FB0"/>
    <w:rsid w:val="00C30988"/>
    <w:rsid w:val="00C311EF"/>
    <w:rsid w:val="00C346AA"/>
    <w:rsid w:val="00C36157"/>
    <w:rsid w:val="00C40217"/>
    <w:rsid w:val="00C42937"/>
    <w:rsid w:val="00C42F3E"/>
    <w:rsid w:val="00C5334A"/>
    <w:rsid w:val="00C93CD3"/>
    <w:rsid w:val="00C95975"/>
    <w:rsid w:val="00CA2874"/>
    <w:rsid w:val="00CA7467"/>
    <w:rsid w:val="00CB0289"/>
    <w:rsid w:val="00CC26E8"/>
    <w:rsid w:val="00CC3E0C"/>
    <w:rsid w:val="00CD11BD"/>
    <w:rsid w:val="00CE2934"/>
    <w:rsid w:val="00CE50B3"/>
    <w:rsid w:val="00CE61D7"/>
    <w:rsid w:val="00CE67A8"/>
    <w:rsid w:val="00CE761A"/>
    <w:rsid w:val="00CF12D3"/>
    <w:rsid w:val="00D61068"/>
    <w:rsid w:val="00D659F3"/>
    <w:rsid w:val="00D70305"/>
    <w:rsid w:val="00DA05C0"/>
    <w:rsid w:val="00DA0641"/>
    <w:rsid w:val="00DA09AD"/>
    <w:rsid w:val="00DA436A"/>
    <w:rsid w:val="00DA5564"/>
    <w:rsid w:val="00DA68BD"/>
    <w:rsid w:val="00DB0E71"/>
    <w:rsid w:val="00DC710D"/>
    <w:rsid w:val="00DC7605"/>
    <w:rsid w:val="00DD004D"/>
    <w:rsid w:val="00DD39F8"/>
    <w:rsid w:val="00DE7A23"/>
    <w:rsid w:val="00E00D20"/>
    <w:rsid w:val="00E01F55"/>
    <w:rsid w:val="00E07F25"/>
    <w:rsid w:val="00E2073D"/>
    <w:rsid w:val="00E21A32"/>
    <w:rsid w:val="00E250EA"/>
    <w:rsid w:val="00E27B60"/>
    <w:rsid w:val="00E40F45"/>
    <w:rsid w:val="00E60612"/>
    <w:rsid w:val="00E678ED"/>
    <w:rsid w:val="00E67AF8"/>
    <w:rsid w:val="00EA3AAA"/>
    <w:rsid w:val="00EA755B"/>
    <w:rsid w:val="00EB57FA"/>
    <w:rsid w:val="00EC402B"/>
    <w:rsid w:val="00EE0E87"/>
    <w:rsid w:val="00EE7173"/>
    <w:rsid w:val="00EF5514"/>
    <w:rsid w:val="00F0151A"/>
    <w:rsid w:val="00F043C3"/>
    <w:rsid w:val="00F20F78"/>
    <w:rsid w:val="00F34CF0"/>
    <w:rsid w:val="00F34E6F"/>
    <w:rsid w:val="00F40BED"/>
    <w:rsid w:val="00F527E5"/>
    <w:rsid w:val="00F70409"/>
    <w:rsid w:val="00FA1987"/>
    <w:rsid w:val="00FA1C42"/>
    <w:rsid w:val="00FA62AA"/>
    <w:rsid w:val="00FB185B"/>
    <w:rsid w:val="00FB4F7D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unhideWhenUsed/>
    <w:rsid w:val="0057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C5D3-BA07-486E-8E8B-3B46817F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Закупка</cp:lastModifiedBy>
  <cp:revision>23</cp:revision>
  <cp:lastPrinted>2021-06-22T13:03:00Z</cp:lastPrinted>
  <dcterms:created xsi:type="dcterms:W3CDTF">2020-04-07T13:30:00Z</dcterms:created>
  <dcterms:modified xsi:type="dcterms:W3CDTF">2022-06-29T14:48:00Z</dcterms:modified>
</cp:coreProperties>
</file>